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E61C08" w:rsidRDefault="009759AF" w:rsidP="009759AF">
      <w:pPr>
        <w:widowControl/>
        <w:rPr>
          <w:rFonts w:ascii="ＭＳ ゴシック" w:eastAsia="ＭＳ ゴシック" w:hAnsi="ＭＳ ゴシック" w:cs="Times New Roman"/>
          <w:szCs w:val="21"/>
        </w:rPr>
        <w:sectPr w:rsidR="009759AF" w:rsidRPr="00E61C08" w:rsidSect="00B36621">
          <w:headerReference w:type="first" r:id="rId8"/>
          <w:footerReference w:type="first" r:id="rId9"/>
          <w:pgSz w:w="16838" w:h="11906" w:orient="landscape" w:code="9"/>
          <w:pgMar w:top="851" w:right="1134" w:bottom="851" w:left="1134" w:header="680" w:footer="284" w:gutter="0"/>
          <w:pgNumType w:fmt="numberInDash"/>
          <w:cols w:space="425"/>
          <w:titlePg/>
          <w:docGrid w:linePitch="325" w:charSpace="409"/>
        </w:sectPr>
      </w:pPr>
    </w:p>
    <w:p w:rsidR="009759AF" w:rsidRPr="00E61C08" w:rsidRDefault="009759AF" w:rsidP="009759AF">
      <w:pPr>
        <w:widowControl/>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lastRenderedPageBreak/>
        <w:t>様式第７</w:t>
      </w:r>
    </w:p>
    <w:p w:rsidR="009759AF" w:rsidRPr="00E61C08" w:rsidRDefault="009759AF" w:rsidP="009759AF">
      <w:pPr>
        <w:widowControl/>
        <w:rPr>
          <w:rFonts w:ascii="ＭＳ ゴシック" w:eastAsia="ＭＳ ゴシック" w:hAnsi="ＭＳ ゴシック" w:cs="Times New Roman"/>
          <w:szCs w:val="21"/>
        </w:rPr>
      </w:pPr>
    </w:p>
    <w:p w:rsidR="009759AF" w:rsidRPr="00E61C08" w:rsidRDefault="009759AF" w:rsidP="009759AF">
      <w:pPr>
        <w:widowControl/>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補助事業者名：</w:t>
      </w:r>
    </w:p>
    <w:p w:rsidR="009759AF" w:rsidRPr="00E61C08" w:rsidRDefault="009759AF" w:rsidP="009759AF">
      <w:pPr>
        <w:widowControl/>
        <w:rPr>
          <w:rFonts w:ascii="ＭＳ ゴシック" w:eastAsia="ＭＳ ゴシック" w:hAnsi="ＭＳ ゴシック" w:cs="Times New Roman"/>
          <w:szCs w:val="21"/>
        </w:rPr>
      </w:pPr>
    </w:p>
    <w:p w:rsidR="009759AF" w:rsidRPr="00E61C08" w:rsidRDefault="009759AF" w:rsidP="009759AF">
      <w:pPr>
        <w:widowControl/>
        <w:jc w:val="center"/>
        <w:rPr>
          <w:rFonts w:ascii="ＭＳ ゴシック" w:eastAsia="ＭＳ ゴシック" w:hAnsi="ＭＳ ゴシック" w:cs="Times New Roman"/>
          <w:szCs w:val="21"/>
        </w:rPr>
      </w:pPr>
      <w:bookmarkStart w:id="0" w:name="_GoBack"/>
      <w:r w:rsidRPr="00E61C08">
        <w:rPr>
          <w:rFonts w:ascii="ＭＳ ゴシック" w:eastAsia="ＭＳ ゴシック" w:hAnsi="ＭＳ ゴシック" w:cs="Times New Roman" w:hint="eastAsia"/>
          <w:szCs w:val="21"/>
        </w:rPr>
        <w:t>取得財産等管理台帳</w:t>
      </w:r>
      <w:bookmarkEnd w:id="0"/>
    </w:p>
    <w:p w:rsidR="009759AF" w:rsidRPr="00E61C08" w:rsidRDefault="009759AF" w:rsidP="009759AF">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（取得財産等明細書）</w:t>
      </w:r>
    </w:p>
    <w:p w:rsidR="009759AF" w:rsidRPr="00E61C08" w:rsidRDefault="00BD4343" w:rsidP="009759AF">
      <w:pPr>
        <w:widowControl/>
        <w:jc w:val="center"/>
        <w:rPr>
          <w:rFonts w:ascii="ＭＳ ゴシック" w:eastAsia="ＭＳ ゴシック" w:hAnsi="ＭＳ ゴシック" w:cs="Times New Roman"/>
          <w:szCs w:val="21"/>
        </w:rPr>
      </w:pPr>
      <w:r w:rsidRPr="00E61C08">
        <w:rPr>
          <w:rFonts w:ascii="ＭＳ ゴシック" w:eastAsia="ＭＳ ゴシック" w:hAnsi="ＭＳ ゴシック" w:cs="Times New Roman"/>
          <w:noProof/>
          <w:sz w:val="20"/>
          <w:szCs w:val="21"/>
        </w:rPr>
        <mc:AlternateContent>
          <mc:Choice Requires="wps">
            <w:drawing>
              <wp:anchor distT="0" distB="0" distL="114300" distR="114300" simplePos="0" relativeHeight="252497920" behindDoc="0" locked="0" layoutInCell="1" allowOverlap="1">
                <wp:simplePos x="0" y="0"/>
                <wp:positionH relativeFrom="column">
                  <wp:posOffset>-625157</wp:posOffset>
                </wp:positionH>
                <wp:positionV relativeFrom="paragraph">
                  <wp:posOffset>2160588</wp:posOffset>
                </wp:positionV>
                <wp:extent cx="914400" cy="238125"/>
                <wp:effectExtent l="0" t="953" r="0" b="0"/>
                <wp:wrapNone/>
                <wp:docPr id="243" name="テキスト ボックス 243"/>
                <wp:cNvGraphicFramePr/>
                <a:graphic xmlns:a="http://schemas.openxmlformats.org/drawingml/2006/main">
                  <a:graphicData uri="http://schemas.microsoft.com/office/word/2010/wordprocessingShape">
                    <wps:wsp>
                      <wps:cNvSpPr txBox="1"/>
                      <wps:spPr>
                        <a:xfrm rot="5400000">
                          <a:off x="0" y="0"/>
                          <a:ext cx="914400" cy="238125"/>
                        </a:xfrm>
                        <a:prstGeom prst="rect">
                          <a:avLst/>
                        </a:prstGeom>
                        <a:solidFill>
                          <a:schemeClr val="lt1"/>
                        </a:solidFill>
                        <a:ln w="6350">
                          <a:noFill/>
                        </a:ln>
                      </wps:spPr>
                      <wps:txbx>
                        <w:txbxContent>
                          <w:sdt>
                            <w:sdtPr>
                              <w:id w:val="-1642801807"/>
                              <w:docPartObj>
                                <w:docPartGallery w:val="Page Numbers (Bottom of Page)"/>
                                <w:docPartUnique/>
                              </w:docPartObj>
                            </w:sdtPr>
                            <w:sdtEndPr/>
                            <w:sdtContent>
                              <w:p w:rsidR="00AB2FE5" w:rsidRDefault="00AB2FE5" w:rsidP="00BD4343">
                                <w:pPr>
                                  <w:pStyle w:val="aa"/>
                                  <w:jc w:val="center"/>
                                </w:pPr>
                                <w:r>
                                  <w:rPr>
                                    <w:rFonts w:hint="eastAsia"/>
                                  </w:rPr>
                                  <w:t>-74-</w:t>
                                </w:r>
                              </w:p>
                            </w:sdtContent>
                          </w:sdt>
                          <w:p w:rsidR="00AB2FE5" w:rsidRDefault="00AB2FE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3" o:spid="_x0000_s1040" type="#_x0000_t202" style="position:absolute;left:0;text-align:left;margin-left:-49.2pt;margin-top:170.15pt;width:1in;height:18.75pt;rotation:90;z-index:252497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" fillcolor="white [3201]" stroked="f" strokeweight=".5pt">
                <v:textbox>
                  <w:txbxContent>
                    <w:sdt>
                      <w:sdtPr>
                        <w:id w:val="-1642801807"/>
                        <w:docPartObj>
                          <w:docPartGallery w:val="Page Numbers (Bottom of Page)"/>
                          <w:docPartUnique/>
                        </w:docPartObj>
                      </w:sdtPr>
                      <w:sdtContent>
                        <w:p w:rsidR="00AB2FE5" w:rsidRDefault="00AB2FE5" w:rsidP="00BD4343">
                          <w:pPr>
                            <w:pStyle w:val="aa"/>
                            <w:jc w:val="center"/>
                          </w:pPr>
                          <w:r>
                            <w:rPr>
                              <w:rFonts w:hint="eastAsia"/>
                            </w:rPr>
                            <w:t>-74-</w:t>
                          </w:r>
                        </w:p>
                      </w:sdtContent>
                    </w:sdt>
                    <w:p w:rsidR="00AB2FE5" w:rsidRDefault="00AB2FE5"/>
                  </w:txbxContent>
                </v:textbox>
              </v:shape>
            </w:pict>
          </mc:Fallback>
        </mc:AlternateConten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9759AF" w:rsidRPr="00E61C08" w:rsidTr="0048075E">
        <w:tc>
          <w:tcPr>
            <w:tcW w:w="1367" w:type="dxa"/>
            <w:tcBorders>
              <w:top w:val="single" w:sz="8" w:space="0" w:color="auto"/>
              <w:left w:val="single" w:sz="8" w:space="0" w:color="auto"/>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単価（円）</w:t>
            </w:r>
          </w:p>
          <w:p w:rsidR="009759AF" w:rsidRPr="00E61C08" w:rsidRDefault="009759AF" w:rsidP="0048075E">
            <w:pPr>
              <w:widowControl/>
              <w:jc w:val="center"/>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金額（円）</w:t>
            </w:r>
          </w:p>
          <w:p w:rsidR="009759AF" w:rsidRPr="00E61C08" w:rsidRDefault="009759AF" w:rsidP="0048075E">
            <w:pPr>
              <w:widowControl/>
              <w:jc w:val="center"/>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保管場所および</w:t>
            </w:r>
          </w:p>
          <w:p w:rsidR="009759AF" w:rsidRPr="00E61C08" w:rsidRDefault="009759AF" w:rsidP="0048075E">
            <w:pPr>
              <w:widowControl/>
              <w:jc w:val="center"/>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設置場所</w:t>
            </w:r>
          </w:p>
          <w:p w:rsidR="009759AF" w:rsidRPr="00E61C08" w:rsidRDefault="009759AF" w:rsidP="0048075E">
            <w:pPr>
              <w:widowControl/>
              <w:jc w:val="center"/>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9759AF" w:rsidRPr="00E61C08" w:rsidRDefault="009759AF" w:rsidP="0048075E">
            <w:pPr>
              <w:widowControl/>
              <w:jc w:val="center"/>
              <w:rPr>
                <w:rFonts w:ascii="ＭＳ ゴシック" w:eastAsia="ＭＳ ゴシック" w:hAnsi="ＭＳ ゴシック" w:cs="Times New Roman"/>
                <w:sz w:val="20"/>
                <w:szCs w:val="21"/>
                <w:lang w:eastAsia="zh-CN"/>
              </w:rPr>
            </w:pPr>
            <w:r w:rsidRPr="00E61C08">
              <w:rPr>
                <w:rFonts w:ascii="ＭＳ ゴシック" w:eastAsia="ＭＳ ゴシック" w:hAnsi="ＭＳ ゴシック" w:cs="Times New Roman" w:hint="eastAsia"/>
                <w:sz w:val="20"/>
                <w:szCs w:val="21"/>
                <w:lang w:eastAsia="zh-CN"/>
              </w:rPr>
              <w:t>耐用年数</w:t>
            </w:r>
          </w:p>
          <w:p w:rsidR="009759AF" w:rsidRPr="00E61C08" w:rsidRDefault="009759AF" w:rsidP="0048075E">
            <w:pPr>
              <w:widowControl/>
              <w:jc w:val="center"/>
              <w:rPr>
                <w:rFonts w:ascii="ＭＳ ゴシック" w:eastAsia="ＭＳ ゴシック" w:hAnsi="ＭＳ ゴシック" w:cs="Times New Roman"/>
                <w:sz w:val="20"/>
                <w:szCs w:val="21"/>
                <w:lang w:eastAsia="zh-CN"/>
              </w:rPr>
            </w:pPr>
            <w:r w:rsidRPr="00E61C08">
              <w:rPr>
                <w:rFonts w:ascii="ＭＳ ゴシック" w:eastAsia="ＭＳ ゴシック" w:hAnsi="ＭＳ ゴシック" w:cs="Times New Roman" w:hint="eastAsia"/>
                <w:sz w:val="16"/>
                <w:szCs w:val="21"/>
                <w:lang w:eastAsia="zh-CN"/>
              </w:rPr>
              <w:t>（処分制限期間）</w:t>
            </w:r>
          </w:p>
        </w:tc>
        <w:tc>
          <w:tcPr>
            <w:tcW w:w="1398" w:type="dxa"/>
            <w:tcBorders>
              <w:top w:val="single" w:sz="8" w:space="0" w:color="auto"/>
              <w:right w:val="single" w:sz="8" w:space="0" w:color="auto"/>
            </w:tcBorders>
            <w:vAlign w:val="center"/>
          </w:tcPr>
          <w:p w:rsidR="009759AF" w:rsidRPr="00E61C08" w:rsidRDefault="009759AF" w:rsidP="0048075E">
            <w:pPr>
              <w:widowControl/>
              <w:jc w:val="center"/>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9759AF" w:rsidRPr="00E61C08" w:rsidRDefault="009759AF" w:rsidP="0048075E">
            <w:pPr>
              <w:widowControl/>
              <w:jc w:val="center"/>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類型・種類</w:t>
            </w:r>
          </w:p>
          <w:p w:rsidR="009759AF" w:rsidRPr="00E61C08" w:rsidRDefault="009759AF" w:rsidP="0048075E">
            <w:pPr>
              <w:widowControl/>
              <w:jc w:val="center"/>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（注７）</w:t>
            </w:r>
          </w:p>
        </w:tc>
      </w:tr>
      <w:tr w:rsidR="009759AF" w:rsidRPr="00E61C08" w:rsidTr="0048075E">
        <w:trPr>
          <w:trHeight w:val="778"/>
        </w:trPr>
        <w:tc>
          <w:tcPr>
            <w:tcW w:w="1367" w:type="dxa"/>
            <w:tcBorders>
              <w:left w:val="single" w:sz="8" w:space="0" w:color="auto"/>
            </w:tcBorders>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558" w:type="dxa"/>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424" w:type="dxa"/>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E61C08"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E61C08" w:rsidRDefault="009759AF" w:rsidP="0048075E">
            <w:pPr>
              <w:widowControl/>
              <w:rPr>
                <w:rFonts w:ascii="ＭＳ ゴシック" w:eastAsia="ＭＳ ゴシック" w:hAnsi="ＭＳ ゴシック" w:cs="Times New Roman"/>
                <w:sz w:val="20"/>
                <w:szCs w:val="21"/>
              </w:rPr>
            </w:pPr>
          </w:p>
        </w:tc>
      </w:tr>
      <w:tr w:rsidR="009759AF" w:rsidRPr="00E61C08" w:rsidTr="0048075E">
        <w:trPr>
          <w:trHeight w:val="974"/>
        </w:trPr>
        <w:tc>
          <w:tcPr>
            <w:tcW w:w="1367" w:type="dxa"/>
            <w:tcBorders>
              <w:left w:val="single" w:sz="8" w:space="0" w:color="auto"/>
            </w:tcBorders>
            <w:tcMar>
              <w:left w:w="57" w:type="dxa"/>
              <w:right w:w="57" w:type="dxa"/>
            </w:tcMar>
          </w:tcPr>
          <w:p w:rsidR="009759AF" w:rsidRPr="00E61C08" w:rsidRDefault="009759AF" w:rsidP="0048075E">
            <w:pPr>
              <w:widowControl/>
              <w:spacing w:line="260" w:lineRule="exact"/>
              <w:ind w:rightChars="-27" w:right="-57"/>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無体財産権</w:t>
            </w:r>
          </w:p>
          <w:p w:rsidR="009759AF" w:rsidRPr="00E61C08" w:rsidRDefault="009759AF" w:rsidP="0048075E">
            <w:pPr>
              <w:widowControl/>
              <w:spacing w:line="260" w:lineRule="exact"/>
              <w:ind w:rightChars="-27" w:right="-57"/>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18"/>
                <w:szCs w:val="18"/>
              </w:rPr>
              <w:t>（知的財産権等を他社から取得した場合）</w:t>
            </w:r>
          </w:p>
          <w:p w:rsidR="009759AF" w:rsidRPr="00E61C08" w:rsidRDefault="009759AF" w:rsidP="0048075E">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E61C08"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E61C08" w:rsidRDefault="009759AF" w:rsidP="0048075E">
            <w:pPr>
              <w:widowControl/>
              <w:rPr>
                <w:rFonts w:ascii="ＭＳ ゴシック" w:eastAsia="ＭＳ ゴシック" w:hAnsi="ＭＳ ゴシック" w:cs="Times New Roman"/>
                <w:sz w:val="20"/>
                <w:szCs w:val="21"/>
              </w:rPr>
            </w:pPr>
          </w:p>
        </w:tc>
      </w:tr>
      <w:tr w:rsidR="009759AF" w:rsidRPr="00E61C08" w:rsidTr="0048075E">
        <w:trPr>
          <w:trHeight w:val="1233"/>
        </w:trPr>
        <w:tc>
          <w:tcPr>
            <w:tcW w:w="1367" w:type="dxa"/>
            <w:tcBorders>
              <w:left w:val="single" w:sz="8" w:space="0" w:color="auto"/>
              <w:bottom w:val="single" w:sz="8" w:space="0" w:color="auto"/>
            </w:tcBorders>
            <w:tcMar>
              <w:left w:w="57" w:type="dxa"/>
              <w:right w:w="57" w:type="dxa"/>
            </w:tcMar>
          </w:tcPr>
          <w:p w:rsidR="009759AF" w:rsidRPr="00E61C08" w:rsidRDefault="009759AF" w:rsidP="0048075E">
            <w:pPr>
              <w:widowControl/>
              <w:spacing w:line="260" w:lineRule="exact"/>
              <w:ind w:rightChars="-27" w:right="-57"/>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試作開発の</w:t>
            </w:r>
          </w:p>
          <w:p w:rsidR="009759AF" w:rsidRPr="00E61C08" w:rsidRDefault="009759AF" w:rsidP="0048075E">
            <w:pPr>
              <w:widowControl/>
              <w:spacing w:line="260" w:lineRule="exact"/>
              <w:ind w:rightChars="-27" w:right="-57"/>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20"/>
                <w:szCs w:val="21"/>
              </w:rPr>
              <w:t>成果</w:t>
            </w:r>
          </w:p>
          <w:p w:rsidR="009759AF" w:rsidRPr="00E61C08" w:rsidRDefault="009759AF" w:rsidP="0048075E">
            <w:pPr>
              <w:widowControl/>
              <w:spacing w:line="260" w:lineRule="exact"/>
              <w:ind w:rightChars="-27" w:right="-57"/>
              <w:rPr>
                <w:rFonts w:ascii="ＭＳ ゴシック" w:eastAsia="ＭＳ ゴシック" w:hAnsi="ＭＳ ゴシック" w:cs="Times New Roman"/>
                <w:sz w:val="20"/>
                <w:szCs w:val="21"/>
              </w:rPr>
            </w:pPr>
            <w:r w:rsidRPr="00E61C08">
              <w:rPr>
                <w:rFonts w:ascii="ＭＳ ゴシック" w:eastAsia="ＭＳ ゴシック" w:hAnsi="ＭＳ ゴシック" w:cs="Times New Roman" w:hint="eastAsia"/>
                <w:sz w:val="18"/>
                <w:szCs w:val="18"/>
              </w:rPr>
              <w:t>（試作品等）</w:t>
            </w:r>
          </w:p>
          <w:p w:rsidR="009759AF" w:rsidRPr="00E61C08" w:rsidRDefault="009759AF" w:rsidP="0048075E">
            <w:pPr>
              <w:widowControl/>
              <w:spacing w:line="260" w:lineRule="exact"/>
              <w:ind w:left="180" w:hangingChars="100" w:hanging="180"/>
              <w:rPr>
                <w:rFonts w:ascii="ＭＳ ゴシック" w:eastAsia="ＭＳ ゴシック" w:hAnsi="ＭＳ ゴシック" w:cs="Times New Roman"/>
                <w:sz w:val="18"/>
                <w:szCs w:val="18"/>
              </w:rPr>
            </w:pPr>
            <w:r w:rsidRPr="00E61C08">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9759AF" w:rsidRPr="00E61C08" w:rsidRDefault="009759AF" w:rsidP="0048075E">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9759AF" w:rsidRPr="00E61C08" w:rsidRDefault="009759AF" w:rsidP="0048075E">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9759AF" w:rsidRPr="00E61C08" w:rsidRDefault="009759AF" w:rsidP="0048075E">
            <w:pPr>
              <w:widowControl/>
              <w:spacing w:line="260" w:lineRule="exact"/>
              <w:rPr>
                <w:rFonts w:ascii="ＭＳ ゴシック" w:eastAsia="ＭＳ ゴシック" w:hAnsi="ＭＳ ゴシック" w:cs="Times New Roman"/>
                <w:sz w:val="20"/>
                <w:szCs w:val="21"/>
                <w:u w:val="single"/>
              </w:rPr>
            </w:pPr>
          </w:p>
        </w:tc>
      </w:tr>
    </w:tbl>
    <w:p w:rsidR="009759AF" w:rsidRPr="00E61C08" w:rsidRDefault="009759AF" w:rsidP="009759AF">
      <w:pPr>
        <w:widowControl/>
        <w:spacing w:line="260" w:lineRule="exact"/>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（注１）対象となる取得財産等は、取得価格又は効用の増加価格が本交付規程第１９条第１項に定める処分制限額（単価５０万円（税抜き））以上の財産とします。</w:t>
      </w:r>
    </w:p>
    <w:p w:rsidR="009759AF" w:rsidRPr="00E61C08" w:rsidRDefault="009759AF" w:rsidP="009759AF">
      <w:pPr>
        <w:widowControl/>
        <w:spacing w:line="260" w:lineRule="exact"/>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（注２）「区分」は、機械・装置、工具・器具、無体財産権（知的財産権等）、試作開発の成果とします。</w:t>
      </w:r>
    </w:p>
    <w:p w:rsidR="009759AF" w:rsidRPr="00E61C08" w:rsidRDefault="009759AF" w:rsidP="009759AF">
      <w:pPr>
        <w:widowControl/>
        <w:spacing w:line="260" w:lineRule="exact"/>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9759AF" w:rsidRPr="00E61C08" w:rsidRDefault="009759AF" w:rsidP="009759AF">
      <w:pPr>
        <w:widowControl/>
        <w:spacing w:line="260" w:lineRule="exact"/>
        <w:ind w:left="480" w:hangingChars="300" w:hanging="480"/>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２参照）の番号（どの試作品等に対する成果受領書なのか分かる番号）を記載してください。</w:t>
      </w:r>
      <w:r w:rsidRPr="00E61C08">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9759AF" w:rsidRPr="00E61C08" w:rsidRDefault="009759AF" w:rsidP="009759AF">
      <w:pPr>
        <w:widowControl/>
        <w:spacing w:line="260" w:lineRule="exact"/>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（注５）取得年月日は、検収年月日を記入してください。</w:t>
      </w:r>
    </w:p>
    <w:p w:rsidR="009759AF" w:rsidRPr="00E61C08" w:rsidRDefault="009759AF" w:rsidP="009759AF">
      <w:pPr>
        <w:widowControl/>
        <w:spacing w:line="260" w:lineRule="exact"/>
        <w:ind w:left="480" w:hangingChars="300" w:hanging="480"/>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9759AF" w:rsidRPr="00E61C08" w:rsidRDefault="009759AF" w:rsidP="009759AF">
      <w:pPr>
        <w:widowControl/>
        <w:spacing w:line="260" w:lineRule="exact"/>
        <w:ind w:left="480" w:hangingChars="300" w:hanging="480"/>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9759AF" w:rsidRPr="00E61C08" w:rsidRDefault="009759AF" w:rsidP="009759AF">
      <w:pPr>
        <w:widowControl/>
        <w:spacing w:line="260" w:lineRule="exact"/>
        <w:jc w:val="left"/>
        <w:rPr>
          <w:rFonts w:ascii="ＭＳ 明朝" w:eastAsia="ＭＳ 明朝" w:hAnsi="ＭＳ 明朝" w:cs="Times New Roman"/>
          <w:sz w:val="16"/>
          <w:szCs w:val="21"/>
        </w:rPr>
      </w:pPr>
      <w:r w:rsidRPr="00E61C08">
        <w:rPr>
          <w:rFonts w:ascii="ＭＳ 明朝" w:eastAsia="ＭＳ 明朝" w:hAnsi="ＭＳ 明朝" w:cs="Times New Roman" w:hint="eastAsia"/>
          <w:sz w:val="16"/>
          <w:szCs w:val="21"/>
        </w:rPr>
        <w:t>（注８）本様式は、日本工業規格Ａ４判としてください。</w:t>
      </w:r>
    </w:p>
    <w:p w:rsidR="009759AF" w:rsidRPr="00E61C08" w:rsidRDefault="009759AF" w:rsidP="009759AF">
      <w:pPr>
        <w:widowControl/>
        <w:jc w:val="left"/>
        <w:rPr>
          <w:rFonts w:ascii="ＭＳ 明朝" w:eastAsia="ＭＳ 明朝" w:hAnsi="ＭＳ 明朝" w:cs="Times New Roman"/>
          <w:sz w:val="16"/>
          <w:szCs w:val="21"/>
        </w:rPr>
      </w:pPr>
    </w:p>
    <w:sectPr w:rsidR="009759AF" w:rsidRPr="00E61C08" w:rsidSect="001F31B8">
      <w:footerReference w:type="first" r:id="rId10"/>
      <w:type w:val="continuous"/>
      <w:pgSz w:w="16838" w:h="11906" w:orient="landscape"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86" w:rsidRDefault="00115586">
      <w:r>
        <w:separator/>
      </w:r>
    </w:p>
  </w:endnote>
  <w:endnote w:type="continuationSeparator" w:id="0">
    <w:p w:rsidR="00115586" w:rsidRDefault="0011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E5" w:rsidRDefault="00AB2FE5" w:rsidP="00CA32F6">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B2FE5" w:rsidRDefault="00AB2FE5" w:rsidP="00EC17BC">
        <w:pPr>
          <w:pStyle w:val="aa"/>
          <w:jc w:val="center"/>
        </w:pPr>
        <w:r>
          <w:fldChar w:fldCharType="begin"/>
        </w:r>
        <w:r>
          <w:instrText>PAGE   \* MERGEFORMAT</w:instrText>
        </w:r>
        <w:r>
          <w:fldChar w:fldCharType="separate"/>
        </w:r>
        <w:r w:rsidR="001F31B8" w:rsidRPr="001F31B8">
          <w:rPr>
            <w:noProof/>
            <w:lang w:val="ja-JP"/>
          </w:rPr>
          <w:t>-</w:t>
        </w:r>
        <w:r w:rsidR="001F31B8">
          <w:rPr>
            <w:noProof/>
          </w:rPr>
          <w:t xml:space="preserve"> 2 -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86" w:rsidRDefault="00115586">
      <w:r>
        <w:separator/>
      </w:r>
    </w:p>
  </w:footnote>
  <w:footnote w:type="continuationSeparator" w:id="0">
    <w:p w:rsidR="00115586" w:rsidRDefault="00115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FE5" w:rsidRPr="007932DE" w:rsidRDefault="00AB2FE5" w:rsidP="00081D07">
    <w:pPr>
      <w:pStyle w:val="a8"/>
      <w:wordWrap w:val="0"/>
      <w:jc w:val="right"/>
      <w:rPr>
        <w:rFonts w:ascii="HG丸ｺﾞｼｯｸM-PRO" w:eastAsia="HG丸ｺﾞｼｯｸM-PRO" w:hAnsi="HG丸ｺﾞｼｯｸM-PRO"/>
        <w:sz w:val="24"/>
        <w:szCs w:val="48"/>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766A4"/>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5586"/>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38F7"/>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5B9"/>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31B8"/>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9CE"/>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497D"/>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60A3"/>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2824"/>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5B9D"/>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FC"/>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6C1C"/>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2FE5"/>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115"/>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1C08"/>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166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0C6"/>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F924A-EF85-4C38-BB61-CD008DAE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もの補７</cp:lastModifiedBy>
  <cp:revision>2</cp:revision>
  <cp:lastPrinted>2019-11-06T05:07:00Z</cp:lastPrinted>
  <dcterms:created xsi:type="dcterms:W3CDTF">2019-12-04T05:07:00Z</dcterms:created>
  <dcterms:modified xsi:type="dcterms:W3CDTF">2019-12-04T05:07:00Z</dcterms:modified>
</cp:coreProperties>
</file>